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:rsidTr="0098248A">
        <w:tc>
          <w:tcPr>
            <w:tcW w:w="11194" w:type="dxa"/>
            <w:gridSpan w:val="2"/>
          </w:tcPr>
          <w:p w:rsidR="00ED5A4C" w:rsidRPr="00D7199E" w:rsidRDefault="00E91E05" w:rsidP="00E91E0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Представените доказателства доказват напълно, че Община Търговище разполага с ясна, добре разбираема и оповестена нормативна уредба, включваща схема за делегиране на правомощия при вземане на решения, определяща кой е отговорен за вземането на всяко решение, начинът на вземането и изпълнението му.</w:t>
            </w:r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. </w:t>
            </w:r>
          </w:p>
        </w:tc>
        <w:tc>
          <w:tcPr>
            <w:tcW w:w="2662" w:type="dxa"/>
          </w:tcPr>
          <w:p w:rsidR="00ED5A4C" w:rsidRPr="001F57D4" w:rsidRDefault="001817D5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ED5A4C" w:rsidRPr="001F57D4" w:rsidTr="00EB6009">
        <w:tc>
          <w:tcPr>
            <w:tcW w:w="11194" w:type="dxa"/>
            <w:gridSpan w:val="2"/>
          </w:tcPr>
          <w:p w:rsidR="00ED5A4C" w:rsidRPr="001F57D4" w:rsidRDefault="00C841D3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Видно от сайта на Община Търговище, </w:t>
            </w:r>
            <w:r w:rsidRPr="00C841D3">
              <w:rPr>
                <w:rFonts w:eastAsia="Calibri" w:cstheme="minorHAnsi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ED5A4C" w:rsidRPr="001F57D4" w:rsidRDefault="001817D5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ED5A4C" w:rsidRPr="001F57D4" w:rsidTr="00086119">
        <w:tc>
          <w:tcPr>
            <w:tcW w:w="11194" w:type="dxa"/>
            <w:gridSpan w:val="2"/>
          </w:tcPr>
          <w:p w:rsidR="00ED5A4C" w:rsidRPr="00D7199E" w:rsidRDefault="00E73E08" w:rsidP="00033F79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Представените доказателства доказват, че в Община Търговище е на лице процедура за обжалване на решенията.</w:t>
            </w:r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. </w:t>
            </w:r>
          </w:p>
        </w:tc>
        <w:tc>
          <w:tcPr>
            <w:tcW w:w="2662" w:type="dxa"/>
          </w:tcPr>
          <w:p w:rsidR="00ED5A4C" w:rsidRPr="001F57D4" w:rsidRDefault="001817D5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съответствие с изискванията на закона, опозицията в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ED5A4C" w:rsidRPr="001F57D4" w:rsidTr="002528EF">
        <w:tc>
          <w:tcPr>
            <w:tcW w:w="11194" w:type="dxa"/>
            <w:gridSpan w:val="2"/>
          </w:tcPr>
          <w:p w:rsidR="00ED5A4C" w:rsidRPr="00D7199E" w:rsidRDefault="002B79F4" w:rsidP="002B79F4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Общински съвет Търговище, чрез Правилника за </w:t>
            </w:r>
            <w:r w:rsidRPr="002B79F4">
              <w:rPr>
                <w:rFonts w:eastAsia="Calibri" w:cstheme="minorHAnsi"/>
                <w:lang w:val="bg-BG"/>
              </w:rPr>
              <w:t>работата му, е спазил изискванията на закона опозицията да внася предложения и запитвания, да инициира провеждането на заседания и свикване на анкетни комисии по определени теми, и е представена в структурите му</w:t>
            </w:r>
            <w:r>
              <w:rPr>
                <w:rFonts w:eastAsia="Calibri" w:cstheme="minorHAnsi"/>
                <w:lang w:val="bg-BG"/>
              </w:rPr>
              <w:t>, за което са представени достатъчно доказателства.</w:t>
            </w:r>
            <w:r w:rsidR="00D7199E">
              <w:rPr>
                <w:rFonts w:eastAsia="Calibri" w:cstheme="minorHAnsi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ED5A4C" w:rsidRPr="001F57D4" w:rsidRDefault="001817D5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505489" w:rsidRPr="001F57D4" w:rsidTr="00535BCE">
        <w:tc>
          <w:tcPr>
            <w:tcW w:w="11194" w:type="dxa"/>
            <w:gridSpan w:val="2"/>
            <w:shd w:val="clear" w:color="auto" w:fill="FFFFFF"/>
          </w:tcPr>
          <w:p w:rsidR="00505489" w:rsidRPr="00D7199E" w:rsidRDefault="00505489" w:rsidP="00505489">
            <w:pPr>
              <w:spacing w:line="276" w:lineRule="auto"/>
              <w:jc w:val="both"/>
              <w:rPr>
                <w:rFonts w:eastAsia="Calibri" w:cstheme="minorHAnsi"/>
              </w:rPr>
            </w:pPr>
            <w:r w:rsidRPr="00505489">
              <w:rPr>
                <w:rFonts w:eastAsia="Calibri" w:cstheme="minorHAnsi"/>
                <w:bCs/>
                <w:iCs/>
                <w:lang w:val="bg-BG"/>
              </w:rPr>
              <w:t>Община Търговище гарантира редовните и лесни контакти на гражданите с изборните представители.</w:t>
            </w:r>
            <w:r w:rsidR="00D7199E">
              <w:rPr>
                <w:rFonts w:eastAsia="Calibri" w:cstheme="minorHAnsi"/>
                <w:bCs/>
                <w:iCs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05489" w:rsidRPr="00505489" w:rsidRDefault="001817D5" w:rsidP="0050548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0548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05489" w:rsidRPr="00512E96" w:rsidRDefault="00505489" w:rsidP="0050548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05489" w:rsidRPr="00512E96" w:rsidRDefault="00505489" w:rsidP="0050548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505489" w:rsidRPr="001F57D4" w:rsidTr="00D33819">
        <w:tc>
          <w:tcPr>
            <w:tcW w:w="11194" w:type="dxa"/>
            <w:gridSpan w:val="2"/>
            <w:shd w:val="clear" w:color="auto" w:fill="FFFFFF"/>
          </w:tcPr>
          <w:p w:rsidR="00505489" w:rsidRPr="00D7199E" w:rsidRDefault="00CB7760" w:rsidP="00505489">
            <w:pPr>
              <w:jc w:val="both"/>
              <w:rPr>
                <w:rFonts w:eastAsia="Calibri" w:cstheme="minorHAnsi"/>
                <w:iCs/>
              </w:rPr>
            </w:pPr>
            <w:r w:rsidRPr="00CB7760">
              <w:rPr>
                <w:rFonts w:eastAsia="Calibri" w:cstheme="minorHAnsi"/>
                <w:iCs/>
                <w:lang w:val="bg-BG"/>
              </w:rPr>
              <w:t>Община Търговище провежда активна политика за информираност на населението за своята дейност и за дейността на Общинския съвет.</w:t>
            </w:r>
            <w:r w:rsidR="00D7199E">
              <w:rPr>
                <w:rFonts w:eastAsia="Calibri" w:cstheme="minorHAnsi"/>
                <w:iCs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05489" w:rsidRPr="00211125" w:rsidRDefault="001817D5" w:rsidP="0050548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05489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05489" w:rsidRPr="001F57D4" w:rsidRDefault="00505489" w:rsidP="0050548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0548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05489" w:rsidRPr="00D22EDE" w:rsidRDefault="00505489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505489" w:rsidRPr="001F57D4" w:rsidTr="00A87419">
        <w:tc>
          <w:tcPr>
            <w:tcW w:w="11194" w:type="dxa"/>
            <w:gridSpan w:val="2"/>
            <w:shd w:val="clear" w:color="auto" w:fill="FFFFFF"/>
          </w:tcPr>
          <w:p w:rsidR="00505489" w:rsidRPr="00D7199E" w:rsidRDefault="0032385F" w:rsidP="00087396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</w:rPr>
            </w:pPr>
            <w:r w:rsidRPr="0032385F">
              <w:rPr>
                <w:rFonts w:eastAsia="Calibri" w:cstheme="minorHAnsi"/>
                <w:lang w:val="bg-BG"/>
              </w:rPr>
              <w:t xml:space="preserve">Представените доказателства доказват, че 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Община Търговище 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разработва съвкупност от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 ежегодн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и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 работн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и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 програм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и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>, ко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и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то 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са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 публично достъпн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>и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 xml:space="preserve"> и при докладване на резултатите </w:t>
            </w:r>
            <w:r w:rsidR="00087396">
              <w:rPr>
                <w:rFonts w:eastAsia="Calibri" w:cstheme="minorHAnsi"/>
                <w:iCs/>
                <w:noProof/>
                <w:lang w:val="bg-BG" w:eastAsia="bg-BG"/>
              </w:rPr>
              <w:t xml:space="preserve">от тях </w:t>
            </w:r>
            <w:r w:rsidRPr="0032385F">
              <w:rPr>
                <w:rFonts w:eastAsia="Calibri" w:cstheme="minorHAnsi"/>
                <w:iCs/>
                <w:noProof/>
                <w:lang w:val="bg-BG" w:eastAsia="bg-BG"/>
              </w:rPr>
              <w:t>се взема предвид приноса на гражданите и изборните представители</w:t>
            </w:r>
            <w:r w:rsidR="00D7199E">
              <w:rPr>
                <w:rFonts w:eastAsia="Calibri" w:cstheme="minorHAnsi"/>
                <w:iCs/>
                <w:noProof/>
                <w:lang w:eastAsia="bg-BG"/>
              </w:rPr>
              <w:t xml:space="preserve">.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05489" w:rsidRPr="0032385F" w:rsidRDefault="001817D5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05489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05489" w:rsidRPr="00D22EDE" w:rsidRDefault="00505489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505489" w:rsidRPr="001F57D4" w:rsidTr="007E6762">
        <w:tc>
          <w:tcPr>
            <w:tcW w:w="11194" w:type="dxa"/>
            <w:gridSpan w:val="2"/>
            <w:shd w:val="clear" w:color="auto" w:fill="FFFFFF"/>
          </w:tcPr>
          <w:p w:rsidR="00505489" w:rsidRPr="00D7199E" w:rsidRDefault="00A93B9D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</w:rPr>
            </w:pPr>
            <w:r w:rsidRPr="00A93B9D">
              <w:rPr>
                <w:rFonts w:eastAsia="Calibri" w:cstheme="minorHAnsi"/>
                <w:lang w:val="bg-BG"/>
              </w:rPr>
              <w:t>Община Търговище има сключени договори и активно работи с медии, което доказва откритост към медиите, както и готовност да предоставят информация.</w:t>
            </w:r>
            <w:r w:rsidR="00D7199E">
              <w:rPr>
                <w:rFonts w:eastAsia="Calibri" w:cstheme="minorHAnsi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D7199E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D7199E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05489" w:rsidRPr="00A93B9D" w:rsidRDefault="001817D5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505489" w:rsidRPr="001F57D4" w:rsidTr="00ED5A4C">
        <w:tc>
          <w:tcPr>
            <w:tcW w:w="5382" w:type="dxa"/>
            <w:shd w:val="clear" w:color="auto" w:fill="F7CAAC" w:themeFill="accent2" w:themeFillTint="66"/>
          </w:tcPr>
          <w:p w:rsidR="00505489" w:rsidRPr="001F57D4" w:rsidRDefault="00505489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05489" w:rsidRPr="001F57D4" w:rsidRDefault="00A93B9D" w:rsidP="0050548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8421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121" w:rsidRDefault="00196121" w:rsidP="00ED5A4C">
      <w:pPr>
        <w:spacing w:after="0" w:line="240" w:lineRule="auto"/>
      </w:pPr>
      <w:r>
        <w:separator/>
      </w:r>
    </w:p>
  </w:endnote>
  <w:endnote w:type="continuationSeparator" w:id="0">
    <w:p w:rsidR="00196121" w:rsidRDefault="00196121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121" w:rsidRDefault="00196121" w:rsidP="00ED5A4C">
      <w:pPr>
        <w:spacing w:after="0" w:line="240" w:lineRule="auto"/>
      </w:pPr>
      <w:r>
        <w:separator/>
      </w:r>
    </w:p>
  </w:footnote>
  <w:footnote w:type="continuationSeparator" w:id="0">
    <w:p w:rsidR="00196121" w:rsidRDefault="00196121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4C" w:rsidRDefault="00ED5A4C">
    <w:pPr>
      <w:pStyle w:val="a4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087396"/>
    <w:rsid w:val="001817D5"/>
    <w:rsid w:val="00196121"/>
    <w:rsid w:val="00211125"/>
    <w:rsid w:val="00246FD8"/>
    <w:rsid w:val="002B6625"/>
    <w:rsid w:val="002B79F4"/>
    <w:rsid w:val="0032385F"/>
    <w:rsid w:val="00365A2E"/>
    <w:rsid w:val="00505489"/>
    <w:rsid w:val="00512E96"/>
    <w:rsid w:val="008421C1"/>
    <w:rsid w:val="00A93B9D"/>
    <w:rsid w:val="00C841D3"/>
    <w:rsid w:val="00CB7760"/>
    <w:rsid w:val="00D24211"/>
    <w:rsid w:val="00D7199E"/>
    <w:rsid w:val="00E73E08"/>
    <w:rsid w:val="00E91E05"/>
    <w:rsid w:val="00EC60C0"/>
    <w:rsid w:val="00ED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ED5A4C"/>
  </w:style>
  <w:style w:type="paragraph" w:styleId="a6">
    <w:name w:val="footer"/>
    <w:basedOn w:val="a"/>
    <w:link w:val="a7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16</cp:revision>
  <dcterms:created xsi:type="dcterms:W3CDTF">2020-01-17T08:30:00Z</dcterms:created>
  <dcterms:modified xsi:type="dcterms:W3CDTF">2020-08-13T11:12:00Z</dcterms:modified>
</cp:coreProperties>
</file>